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4024" w14:textId="77777777" w:rsidR="00654F6E" w:rsidRPr="00654F6E" w:rsidRDefault="00654F6E" w:rsidP="00654F6E">
      <w:pPr>
        <w:spacing w:after="0" w:line="240" w:lineRule="auto"/>
        <w:ind w:firstLine="709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lang w:val="ru-RU" w:eastAsia="ru-RU"/>
          <w14:ligatures w14:val="none"/>
        </w:rPr>
      </w:pPr>
      <w:r w:rsidRPr="00654F6E">
        <w:rPr>
          <w:rFonts w:ascii="Calibri" w:eastAsia="Times New Roman" w:hAnsi="Calibri" w:cs="Calibri"/>
          <w:b/>
          <w:bCs/>
          <w:color w:val="000000" w:themeColor="text1"/>
          <w:kern w:val="0"/>
          <w:lang w:eastAsia="ru-RU"/>
          <w14:ligatures w14:val="none"/>
        </w:rPr>
        <w:t>Общая информация </w:t>
      </w:r>
    </w:p>
    <w:p w14:paraId="7A009C58" w14:textId="77777777" w:rsidR="00654F6E" w:rsidRPr="00654F6E" w:rsidRDefault="00654F6E" w:rsidP="00654F6E">
      <w:pPr>
        <w:spacing w:after="0" w:line="240" w:lineRule="auto"/>
        <w:ind w:firstLine="709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lang w:val="ru-RU" w:eastAsia="ru-RU"/>
          <w14:ligatures w14:val="none"/>
        </w:rPr>
      </w:pPr>
    </w:p>
    <w:p w14:paraId="24D6353D" w14:textId="17FDE36D" w:rsidR="00654F6E" w:rsidRDefault="00654F6E" w:rsidP="00654F6E">
      <w:pPr>
        <w:spacing w:after="0" w:line="240" w:lineRule="auto"/>
        <w:ind w:firstLine="709"/>
        <w:jc w:val="both"/>
        <w:rPr>
          <w:rFonts w:ascii="Calibri" w:hAnsi="Calibri" w:cs="Calibri"/>
          <w:bCs/>
          <w:lang w:val="ru-RU"/>
        </w:rPr>
      </w:pP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Общество с ограниченной ответственностью «</w:t>
      </w:r>
      <w:r w:rsidRPr="00654F6E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» (УН</w:t>
      </w:r>
      <w:r w:rsidRPr="00654F6E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П</w:t>
      </w:r>
      <w:r w:rsidRPr="00654F6E">
        <w:rPr>
          <w:rFonts w:ascii="Calibri" w:hAnsi="Calibri" w:cs="Calibri"/>
          <w:bCs/>
        </w:rPr>
        <w:t>193883336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)</w:t>
      </w:r>
      <w:r w:rsidR="0057726F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зарегистрировано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 по адресу: </w:t>
      </w:r>
      <w:r w:rsidRPr="00654F6E">
        <w:rPr>
          <w:rFonts w:ascii="Calibri" w:hAnsi="Calibri" w:cs="Calibri"/>
          <w:bCs/>
        </w:rPr>
        <w:t>Республика Беларусь, 220035, город Минск, улица Тимирязева, дом 65Б, помещение 109, офис 5</w:t>
      </w:r>
      <w:r>
        <w:rPr>
          <w:rFonts w:ascii="Calibri" w:hAnsi="Calibri" w:cs="Calibri"/>
          <w:bCs/>
          <w:lang w:val="ru-RU"/>
        </w:rPr>
        <w:t xml:space="preserve">. </w:t>
      </w:r>
    </w:p>
    <w:p w14:paraId="61049B5E" w14:textId="7CB7D028" w:rsidR="00654F6E" w:rsidRPr="00654F6E" w:rsidRDefault="00654F6E" w:rsidP="00654F6E">
      <w:pPr>
        <w:spacing w:after="0" w:line="240" w:lineRule="auto"/>
        <w:ind w:firstLine="709"/>
        <w:jc w:val="both"/>
        <w:rPr>
          <w:rFonts w:ascii="Calibri" w:hAnsi="Calibri" w:cs="Calibri"/>
          <w:bCs/>
          <w:lang w:val="ru-RU"/>
        </w:rPr>
      </w:pPr>
      <w:r>
        <w:rPr>
          <w:rFonts w:ascii="Calibri" w:hAnsi="Calibri" w:cs="Calibri"/>
          <w:bCs/>
          <w:lang w:val="ru-RU"/>
        </w:rPr>
        <w:t xml:space="preserve">ООО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«</w:t>
      </w:r>
      <w:r w:rsidRPr="00654F6E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» </w:t>
      </w:r>
      <w:r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 xml:space="preserve">является резидентом Парка высоких технологий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(решение о регистрации в качестве резидента Парка высоких технологий, протокол </w:t>
      </w:r>
      <w:r w:rsidRPr="00654F6E">
        <w:rPr>
          <w:rFonts w:ascii="Calibri" w:eastAsia="Times New Roman" w:hAnsi="Calibri" w:cs="Calibri"/>
          <w:color w:val="000000" w:themeColor="text1"/>
          <w:kern w:val="0"/>
          <w:highlight w:val="yellow"/>
          <w:lang w:eastAsia="ru-RU"/>
          <w14:ligatures w14:val="none"/>
        </w:rPr>
        <w:t>№</w:t>
      </w:r>
      <w:r w:rsidRPr="0057726F">
        <w:rPr>
          <w:rFonts w:ascii="Calibri" w:eastAsia="Times New Roman" w:hAnsi="Calibri" w:cs="Calibri"/>
          <w:color w:val="000000" w:themeColor="text1"/>
          <w:kern w:val="0"/>
          <w:highlight w:val="yellow"/>
          <w:lang w:val="ru-RU" w:eastAsia="ru-RU"/>
          <w14:ligatures w14:val="none"/>
        </w:rPr>
        <w:t>ХХХХ</w:t>
      </w:r>
      <w:r w:rsidRPr="00654F6E">
        <w:rPr>
          <w:rFonts w:ascii="Calibri" w:eastAsia="Times New Roman" w:hAnsi="Calibri" w:cs="Calibri"/>
          <w:color w:val="000000" w:themeColor="text1"/>
          <w:kern w:val="0"/>
          <w:highlight w:val="yellow"/>
          <w:lang w:eastAsia="ru-RU"/>
          <w14:ligatures w14:val="none"/>
        </w:rPr>
        <w:t xml:space="preserve">. от </w:t>
      </w:r>
      <w:r w:rsidRPr="0057726F">
        <w:rPr>
          <w:rFonts w:ascii="Calibri" w:eastAsia="Times New Roman" w:hAnsi="Calibri" w:cs="Calibri"/>
          <w:color w:val="000000" w:themeColor="text1"/>
          <w:kern w:val="0"/>
          <w:highlight w:val="yellow"/>
          <w:lang w:val="ru-RU" w:eastAsia="ru-RU"/>
          <w14:ligatures w14:val="none"/>
        </w:rPr>
        <w:t xml:space="preserve">11 </w:t>
      </w:r>
      <w:r w:rsidRPr="00654F6E">
        <w:rPr>
          <w:rFonts w:ascii="Calibri" w:eastAsia="Times New Roman" w:hAnsi="Calibri" w:cs="Calibri"/>
          <w:color w:val="000000" w:themeColor="text1"/>
          <w:kern w:val="0"/>
          <w:highlight w:val="yellow"/>
          <w:lang w:eastAsia="ru-RU"/>
          <w14:ligatures w14:val="none"/>
        </w:rPr>
        <w:t xml:space="preserve"> </w:t>
      </w:r>
      <w:r w:rsidRPr="0057726F">
        <w:rPr>
          <w:rFonts w:ascii="Calibri" w:eastAsia="Times New Roman" w:hAnsi="Calibri" w:cs="Calibri"/>
          <w:color w:val="000000" w:themeColor="text1"/>
          <w:kern w:val="0"/>
          <w:highlight w:val="yellow"/>
          <w:lang w:val="ru-RU" w:eastAsia="ru-RU"/>
          <w14:ligatures w14:val="none"/>
        </w:rPr>
        <w:t xml:space="preserve">августа </w:t>
      </w:r>
      <w:r w:rsidRPr="00654F6E">
        <w:rPr>
          <w:rFonts w:ascii="Calibri" w:eastAsia="Times New Roman" w:hAnsi="Calibri" w:cs="Calibri"/>
          <w:color w:val="000000" w:themeColor="text1"/>
          <w:kern w:val="0"/>
          <w:highlight w:val="yellow"/>
          <w:lang w:eastAsia="ru-RU"/>
          <w14:ligatures w14:val="none"/>
        </w:rPr>
        <w:t>202</w:t>
      </w:r>
      <w:r w:rsidRPr="0057726F">
        <w:rPr>
          <w:rFonts w:ascii="Calibri" w:eastAsia="Times New Roman" w:hAnsi="Calibri" w:cs="Calibri"/>
          <w:color w:val="000000" w:themeColor="text1"/>
          <w:kern w:val="0"/>
          <w:highlight w:val="yellow"/>
          <w:lang w:val="ru-RU" w:eastAsia="ru-RU"/>
          <w14:ligatures w14:val="none"/>
        </w:rPr>
        <w:t>5</w:t>
      </w:r>
      <w:r w:rsidRPr="00654F6E">
        <w:rPr>
          <w:rFonts w:ascii="Calibri" w:eastAsia="Times New Roman" w:hAnsi="Calibri" w:cs="Calibri"/>
          <w:color w:val="000000" w:themeColor="text1"/>
          <w:kern w:val="0"/>
          <w:highlight w:val="yellow"/>
          <w:lang w:eastAsia="ru-RU"/>
          <w14:ligatures w14:val="none"/>
        </w:rPr>
        <w:t xml:space="preserve"> г.)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 и осуществляет свою деятельность в соответствии с Декретом Президента Республики Беларусь от 21 декабря 2017 г. № 8 и иным законодательством Республики Беларусь.</w:t>
      </w:r>
    </w:p>
    <w:p w14:paraId="08C951A6" w14:textId="12056FC7" w:rsidR="00654F6E" w:rsidRDefault="00654F6E" w:rsidP="00654F6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</w:pP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Защита персональных данных в</w:t>
      </w:r>
      <w:r w:rsidRPr="00654F6E">
        <w:rPr>
          <w:rFonts w:ascii="Calibri" w:hAnsi="Calibri" w:cs="Calibri"/>
          <w:bCs/>
          <w:lang w:val="ru-RU"/>
        </w:rPr>
        <w:t xml:space="preserve"> </w:t>
      </w:r>
      <w:r>
        <w:rPr>
          <w:rFonts w:ascii="Calibri" w:hAnsi="Calibri" w:cs="Calibri"/>
          <w:bCs/>
          <w:lang w:val="ru-RU"/>
        </w:rPr>
        <w:t xml:space="preserve">ООО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«</w:t>
      </w:r>
      <w:r w:rsidRPr="00654F6E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»  обеспечивается должностным лицом, ответственным за соблюдение режима Парка высоких технологий. Вопросы, касающиеся обращения с персональными данными, могут быть направлены на адрес электронной почты</w:t>
      </w:r>
      <w:r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 </w:t>
      </w:r>
      <w:hyperlink r:id="rId4" w:history="1">
        <w:r w:rsidR="0057726F" w:rsidRPr="009C6FC8">
          <w:rPr>
            <w:rStyle w:val="ad"/>
            <w:rFonts w:ascii="Calibri" w:eastAsia="Times New Roman" w:hAnsi="Calibri" w:cs="Calibri"/>
            <w:kern w:val="0"/>
            <w:lang w:eastAsia="ru-RU"/>
            <w14:ligatures w14:val="none"/>
          </w:rPr>
          <w:t>info</w:t>
        </w:r>
        <w:r w:rsidR="0057726F" w:rsidRPr="00654F6E">
          <w:rPr>
            <w:rStyle w:val="ad"/>
            <w:rFonts w:ascii="Calibri" w:eastAsia="Times New Roman" w:hAnsi="Calibri" w:cs="Calibri"/>
            <w:kern w:val="0"/>
            <w:lang w:eastAsia="ru-RU"/>
            <w14:ligatures w14:val="none"/>
          </w:rPr>
          <w:t>@</w:t>
        </w:r>
        <w:r w:rsidR="0057726F" w:rsidRPr="009C6FC8">
          <w:rPr>
            <w:rStyle w:val="ad"/>
            <w:rFonts w:ascii="Calibri" w:eastAsia="Times New Roman" w:hAnsi="Calibri" w:cs="Calibri"/>
            <w:kern w:val="0"/>
            <w:lang w:val="en-US" w:eastAsia="ru-RU"/>
            <w14:ligatures w14:val="none"/>
          </w:rPr>
          <w:t>webroker</w:t>
        </w:r>
        <w:r w:rsidR="0057726F" w:rsidRPr="00654F6E">
          <w:rPr>
            <w:rStyle w:val="ad"/>
            <w:rFonts w:ascii="Calibri" w:eastAsia="Times New Roman" w:hAnsi="Calibri" w:cs="Calibri"/>
            <w:kern w:val="0"/>
            <w:lang w:eastAsia="ru-RU"/>
            <w14:ligatures w14:val="none"/>
          </w:rPr>
          <w:t>.by</w:t>
        </w:r>
      </w:hyperlink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.</w:t>
      </w:r>
    </w:p>
    <w:p w14:paraId="3ADC23D8" w14:textId="77777777" w:rsidR="0057726F" w:rsidRPr="0057726F" w:rsidRDefault="0057726F" w:rsidP="0057726F">
      <w:pPr>
        <w:spacing w:after="0" w:line="240" w:lineRule="auto"/>
        <w:ind w:firstLine="709"/>
        <w:jc w:val="both"/>
        <w:rPr>
          <w:rFonts w:ascii="Calibri" w:hAnsi="Calibri" w:cs="Calibri"/>
          <w:color w:val="000000" w:themeColor="text1"/>
          <w:lang w:val="ru-RU"/>
        </w:rPr>
      </w:pPr>
      <w:r w:rsidRPr="0057726F">
        <w:rPr>
          <w:rFonts w:ascii="Calibri" w:hAnsi="Calibri" w:cs="Calibri"/>
          <w:color w:val="000000"/>
          <w:kern w:val="0"/>
          <w:lang w:val="ru-RU"/>
        </w:rPr>
        <w:t>Клиент вправе обратиться с любыми замечаниями (предложениями) непосредственно к</w:t>
      </w:r>
      <w:r w:rsidRPr="0057726F">
        <w:rPr>
          <w:rFonts w:ascii="Calibri" w:hAnsi="Calibri" w:cs="Calibri"/>
          <w:bCs/>
          <w:lang w:val="ru-RU"/>
        </w:rPr>
        <w:t xml:space="preserve"> </w:t>
      </w:r>
      <w:r>
        <w:rPr>
          <w:rFonts w:ascii="Calibri" w:hAnsi="Calibri" w:cs="Calibri"/>
          <w:bCs/>
          <w:lang w:val="ru-RU"/>
        </w:rPr>
        <w:t xml:space="preserve">ООО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«</w:t>
      </w:r>
      <w:r w:rsidRPr="00654F6E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»</w:t>
      </w:r>
      <w:r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 xml:space="preserve"> </w:t>
      </w:r>
      <w:r w:rsidRPr="0057726F">
        <w:rPr>
          <w:rFonts w:ascii="Calibri" w:hAnsi="Calibri" w:cs="Calibri"/>
          <w:color w:val="000000"/>
          <w:kern w:val="0"/>
          <w:lang w:val="ru-RU"/>
        </w:rPr>
        <w:t xml:space="preserve">либо обжаловать действия (бездействие) </w:t>
      </w:r>
      <w:r>
        <w:rPr>
          <w:rFonts w:ascii="Calibri" w:hAnsi="Calibri" w:cs="Calibri"/>
          <w:bCs/>
          <w:lang w:val="ru-RU"/>
        </w:rPr>
        <w:t xml:space="preserve">ООО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«</w:t>
      </w:r>
      <w:r w:rsidRPr="00654F6E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»</w:t>
      </w:r>
      <w:r w:rsidRPr="0057726F">
        <w:rPr>
          <w:rFonts w:ascii="Calibri" w:hAnsi="Calibri" w:cs="Calibri"/>
          <w:color w:val="000000"/>
          <w:kern w:val="0"/>
          <w:lang w:val="ru-RU"/>
        </w:rPr>
        <w:t>,</w:t>
      </w:r>
      <w:r>
        <w:rPr>
          <w:rFonts w:ascii="Calibri" w:hAnsi="Calibri" w:cs="Calibri"/>
          <w:color w:val="000000"/>
          <w:kern w:val="0"/>
          <w:lang w:val="ru-RU"/>
        </w:rPr>
        <w:t xml:space="preserve"> </w:t>
      </w:r>
      <w:r w:rsidRPr="0057726F">
        <w:rPr>
          <w:rFonts w:ascii="Calibri" w:hAnsi="Calibri" w:cs="Calibri"/>
          <w:color w:val="000000"/>
          <w:kern w:val="0"/>
          <w:lang w:val="ru-RU"/>
        </w:rPr>
        <w:t>нарушающие права и (или) законные интересы Клиента, в уполномоченный суд</w:t>
      </w:r>
      <w:r>
        <w:rPr>
          <w:rFonts w:ascii="Calibri" w:hAnsi="Calibri" w:cs="Calibri"/>
          <w:color w:val="000000"/>
          <w:kern w:val="0"/>
          <w:lang w:val="ru-RU"/>
        </w:rPr>
        <w:t xml:space="preserve"> Республики Беларусь</w:t>
      </w:r>
      <w:r w:rsidRPr="0057726F">
        <w:rPr>
          <w:rFonts w:ascii="Calibri" w:hAnsi="Calibri" w:cs="Calibri"/>
          <w:color w:val="000000"/>
          <w:kern w:val="0"/>
          <w:lang w:val="ru-RU"/>
        </w:rPr>
        <w:t>, а также вправе разрешить возможный спор посредством медиации.</w:t>
      </w:r>
    </w:p>
    <w:p w14:paraId="0197C94C" w14:textId="020A81E0" w:rsidR="00654F6E" w:rsidRPr="00654F6E" w:rsidRDefault="0057726F" w:rsidP="0057726F">
      <w:pPr>
        <w:spacing w:after="0" w:line="240" w:lineRule="auto"/>
        <w:ind w:firstLine="709"/>
        <w:jc w:val="both"/>
        <w:rPr>
          <w:rFonts w:ascii="Calibri" w:hAnsi="Calibri" w:cs="Calibri"/>
          <w:color w:val="000000" w:themeColor="text1"/>
          <w:lang w:val="ru-RU"/>
        </w:rPr>
      </w:pPr>
      <w:r w:rsidRPr="0057726F">
        <w:rPr>
          <w:rFonts w:ascii="Calibri" w:hAnsi="Calibri" w:cs="Calibri"/>
          <w:bCs/>
          <w:lang w:val="ru-RU"/>
        </w:rPr>
        <w:t xml:space="preserve">ООО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«</w:t>
      </w:r>
      <w:r w:rsidRPr="0057726F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» </w:t>
      </w:r>
      <w:r w:rsidR="00654F6E"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настоящим уведомляет клиентов о том, что оно осуществляет звукозапись (видеозапись) переговоров с клиентами, осуществляемых с использованием различных средств связи, а также хранит данные звукозаписи (видеозаписи) и всю переписку с клиентами в течение не менее 5 лет с даты осуществления (возникновения) таких звукозаписей (видеозаписей) и переписки.</w:t>
      </w:r>
    </w:p>
    <w:p w14:paraId="37122108" w14:textId="2B62D59A" w:rsidR="00654F6E" w:rsidRPr="00654F6E" w:rsidRDefault="00654F6E" w:rsidP="00654F6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</w:pP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Единственным участником </w:t>
      </w:r>
      <w:r w:rsidR="0057726F" w:rsidRPr="0057726F">
        <w:rPr>
          <w:rFonts w:ascii="Calibri" w:hAnsi="Calibri" w:cs="Calibri"/>
          <w:lang w:val="ru-RU"/>
        </w:rPr>
        <w:t xml:space="preserve">ООО </w:t>
      </w:r>
      <w:r w:rsidR="0057726F"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>«</w:t>
      </w:r>
      <w:r w:rsidR="0057726F" w:rsidRPr="0057726F">
        <w:rPr>
          <w:rFonts w:ascii="Calibri" w:eastAsia="Times New Roman" w:hAnsi="Calibri" w:cs="Calibri"/>
          <w:color w:val="000000" w:themeColor="text1"/>
          <w:kern w:val="0"/>
          <w:lang w:val="ru-RU" w:eastAsia="ru-RU"/>
          <w14:ligatures w14:val="none"/>
        </w:rPr>
        <w:t>ВиБрокер</w:t>
      </w:r>
      <w:r w:rsidR="0057726F"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»  </w:t>
      </w:r>
      <w:r w:rsidRPr="00654F6E">
        <w:rPr>
          <w:rFonts w:ascii="Calibri" w:eastAsia="Times New Roman" w:hAnsi="Calibri" w:cs="Calibri"/>
          <w:color w:val="000000" w:themeColor="text1"/>
          <w:kern w:val="0"/>
          <w:lang w:eastAsia="ru-RU"/>
          <w14:ligatures w14:val="none"/>
        </w:rPr>
        <w:t xml:space="preserve">является </w:t>
      </w:r>
      <w:r w:rsidR="0057726F" w:rsidRPr="0057726F">
        <w:rPr>
          <w:rFonts w:ascii="Calibri" w:eastAsia="Times New Roman" w:hAnsi="Calibri" w:cs="Calibri"/>
        </w:rPr>
        <w:t>MOST HOLDING Ltd (Объединенные Арабские Эмираты)</w:t>
      </w:r>
    </w:p>
    <w:p w14:paraId="199832CB" w14:textId="2A57F933" w:rsidR="00392FDA" w:rsidRPr="0057726F" w:rsidRDefault="00392FDA" w:rsidP="00654F6E">
      <w:pPr>
        <w:spacing w:after="0" w:line="240" w:lineRule="auto"/>
        <w:ind w:firstLine="709"/>
        <w:jc w:val="both"/>
        <w:rPr>
          <w:rFonts w:ascii="Calibri" w:hAnsi="Calibri" w:cs="Calibri"/>
          <w:color w:val="000000" w:themeColor="text1"/>
        </w:rPr>
      </w:pPr>
    </w:p>
    <w:sectPr w:rsidR="00392FDA" w:rsidRPr="00577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6E"/>
    <w:rsid w:val="000B61A3"/>
    <w:rsid w:val="00392FDA"/>
    <w:rsid w:val="0057726F"/>
    <w:rsid w:val="00654F6E"/>
    <w:rsid w:val="00B32585"/>
    <w:rsid w:val="00CE1061"/>
    <w:rsid w:val="00D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2B39"/>
  <w15:chartTrackingRefBased/>
  <w15:docId w15:val="{E9F3E542-94FA-6B40-A304-966EA15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5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F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F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F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F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F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654F6E"/>
  </w:style>
  <w:style w:type="paragraph" w:styleId="ac">
    <w:name w:val="Normal (Web)"/>
    <w:basedOn w:val="a"/>
    <w:uiPriority w:val="99"/>
    <w:semiHidden/>
    <w:unhideWhenUsed/>
    <w:rsid w:val="0065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654F6E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577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broke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valery.rudko@gmail.com</dc:creator>
  <cp:keywords/>
  <dc:description/>
  <cp:lastModifiedBy>Valery Rudko</cp:lastModifiedBy>
  <cp:revision>2</cp:revision>
  <dcterms:created xsi:type="dcterms:W3CDTF">2025-08-25T16:31:00Z</dcterms:created>
  <dcterms:modified xsi:type="dcterms:W3CDTF">2025-08-25T16:31:00Z</dcterms:modified>
</cp:coreProperties>
</file>